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CF226" w14:textId="77777777" w:rsidR="00322022" w:rsidRDefault="00322022" w:rsidP="00ED379F">
      <w:pPr>
        <w:jc w:val="center"/>
        <w:rPr>
          <w:b/>
          <w:sz w:val="36"/>
          <w:u w:val="single"/>
        </w:rPr>
      </w:pPr>
    </w:p>
    <w:p w14:paraId="5962884D" w14:textId="24BFBC29" w:rsidR="00ED379F" w:rsidRPr="00A22F5A" w:rsidRDefault="00ED379F" w:rsidP="00ED379F">
      <w:pPr>
        <w:jc w:val="center"/>
        <w:rPr>
          <w:b/>
          <w:sz w:val="36"/>
          <w:u w:val="single"/>
        </w:rPr>
      </w:pPr>
      <w:r w:rsidRPr="00A22F5A">
        <w:rPr>
          <w:b/>
          <w:sz w:val="36"/>
          <w:u w:val="single"/>
        </w:rPr>
        <w:t>Sole</w:t>
      </w:r>
      <w:r w:rsidR="000E6D1B">
        <w:rPr>
          <w:b/>
          <w:sz w:val="36"/>
          <w:u w:val="single"/>
        </w:rPr>
        <w:t>/Single</w:t>
      </w:r>
      <w:r w:rsidRPr="00A22F5A">
        <w:rPr>
          <w:b/>
          <w:sz w:val="36"/>
          <w:u w:val="single"/>
        </w:rPr>
        <w:t xml:space="preserve"> Source </w:t>
      </w:r>
      <w:r w:rsidR="00E374D4" w:rsidRPr="00A22F5A">
        <w:rPr>
          <w:b/>
          <w:sz w:val="36"/>
          <w:u w:val="single"/>
        </w:rPr>
        <w:t>J</w:t>
      </w:r>
      <w:r w:rsidRPr="00A22F5A">
        <w:rPr>
          <w:b/>
          <w:sz w:val="36"/>
          <w:u w:val="single"/>
        </w:rPr>
        <w:t>ustification and Approval Form</w:t>
      </w:r>
    </w:p>
    <w:p w14:paraId="3413CC6A" w14:textId="77777777" w:rsidR="00ED379F" w:rsidRPr="00A22F5A" w:rsidRDefault="000912C0" w:rsidP="0045490B">
      <w:pPr>
        <w:jc w:val="center"/>
      </w:pPr>
      <w:r>
        <w:t>(</w:t>
      </w:r>
      <w:r w:rsidR="008C5F67" w:rsidRPr="00A22F5A">
        <w:t>Reference:</w:t>
      </w:r>
      <w:r w:rsidR="0045490B" w:rsidRPr="00A22F5A">
        <w:t xml:space="preserve"> </w:t>
      </w:r>
      <w:r>
        <w:t>Procurement</w:t>
      </w:r>
      <w:r w:rsidR="0045490B" w:rsidRPr="00A22F5A">
        <w:t xml:space="preserve"> P</w:t>
      </w:r>
      <w:r w:rsidR="00A6208D" w:rsidRPr="00A22F5A">
        <w:t xml:space="preserve">olicy </w:t>
      </w:r>
      <w:r>
        <w:t>2010</w:t>
      </w:r>
      <w:r w:rsidR="00A6208D" w:rsidRPr="00A22F5A">
        <w:t xml:space="preserve"> and FTA C 4220.1F</w:t>
      </w:r>
      <w:r w:rsidRPr="00A22F5A">
        <w:t>)</w:t>
      </w:r>
    </w:p>
    <w:p w14:paraId="7695BB32" w14:textId="77777777" w:rsidR="00ED379F" w:rsidRDefault="00ED379F" w:rsidP="00ED379F"/>
    <w:p w14:paraId="693B724F" w14:textId="378CA829" w:rsidR="00A6208D" w:rsidRDefault="00ED379F" w:rsidP="00A22F5A">
      <w:pPr>
        <w:tabs>
          <w:tab w:val="left" w:pos="5040"/>
        </w:tabs>
        <w:ind w:left="360" w:hanging="360"/>
      </w:pPr>
      <w:r>
        <w:t>1.</w:t>
      </w:r>
      <w:r w:rsidR="002A5443">
        <w:tab/>
      </w:r>
      <w:r>
        <w:t>Estimated contract amount:</w:t>
      </w:r>
      <w:r w:rsidR="000912C0">
        <w:t xml:space="preserve"> </w:t>
      </w:r>
      <w:r>
        <w:t xml:space="preserve">$ </w:t>
      </w:r>
      <w:r w:rsidR="000912C0">
        <w:t>I</w:t>
      </w:r>
      <w:r w:rsidR="00A6208D">
        <w:t>s this a one-time purchase?</w:t>
      </w:r>
      <w:r w:rsidR="00A06045">
        <w:tab/>
      </w:r>
      <w:r w:rsidR="00A6208D">
        <w:t xml:space="preserve"> </w:t>
      </w:r>
      <w:sdt>
        <w:sdtPr>
          <w:id w:val="-213355601"/>
          <w14:checkbox>
            <w14:checked w14:val="0"/>
            <w14:checkedState w14:val="2612" w14:font="MS Gothic"/>
            <w14:uncheckedState w14:val="2610" w14:font="MS Gothic"/>
          </w14:checkbox>
        </w:sdtPr>
        <w:sdtEndPr/>
        <w:sdtContent>
          <w:r w:rsidR="00F36E9F">
            <w:rPr>
              <w:rFonts w:ascii="MS Gothic" w:eastAsia="MS Gothic" w:hAnsi="MS Gothic" w:hint="eastAsia"/>
            </w:rPr>
            <w:t>☐</w:t>
          </w:r>
        </w:sdtContent>
      </w:sdt>
      <w:r w:rsidR="00F36E9F">
        <w:t>YES</w:t>
      </w:r>
      <w:r w:rsidR="000912C0">
        <w:t xml:space="preserve"> </w:t>
      </w:r>
      <w:r w:rsidR="00A06045">
        <w:tab/>
      </w:r>
      <w:r w:rsidR="000912C0">
        <w:t xml:space="preserve"> </w:t>
      </w:r>
      <w:sdt>
        <w:sdtPr>
          <w:id w:val="1524979273"/>
          <w14:checkbox>
            <w14:checked w14:val="0"/>
            <w14:checkedState w14:val="2612" w14:font="MS Gothic"/>
            <w14:uncheckedState w14:val="2610" w14:font="MS Gothic"/>
          </w14:checkbox>
        </w:sdtPr>
        <w:sdtEndPr/>
        <w:sdtContent>
          <w:r w:rsidR="00E368FC">
            <w:rPr>
              <w:rFonts w:ascii="MS Gothic" w:eastAsia="MS Gothic" w:hAnsi="MS Gothic" w:hint="eastAsia"/>
            </w:rPr>
            <w:t>☐</w:t>
          </w:r>
        </w:sdtContent>
      </w:sdt>
      <w:r w:rsidR="00F36E9F">
        <w:t>NO</w:t>
      </w:r>
    </w:p>
    <w:p w14:paraId="289D385D" w14:textId="2A1BF32E" w:rsidR="0058471E" w:rsidRDefault="0058471E" w:rsidP="00A22F5A">
      <w:pPr>
        <w:ind w:left="1080" w:hanging="360"/>
      </w:pPr>
      <w:r>
        <w:t>If no</w:t>
      </w:r>
      <w:r w:rsidR="00F36E9F">
        <w:t>t</w:t>
      </w:r>
      <w:r>
        <w:t>, what is the period of performance?</w:t>
      </w:r>
      <w:r w:rsidR="00BF5C05">
        <w:t xml:space="preserve">  </w:t>
      </w:r>
    </w:p>
    <w:p w14:paraId="3287FE56" w14:textId="77777777" w:rsidR="000912C0" w:rsidRDefault="000912C0" w:rsidP="002A5443">
      <w:pPr>
        <w:ind w:left="360" w:hanging="360"/>
      </w:pPr>
    </w:p>
    <w:p w14:paraId="2634E5B6" w14:textId="5B48AD05" w:rsidR="0058471E" w:rsidRDefault="00C35541" w:rsidP="002A5443">
      <w:pPr>
        <w:ind w:left="360" w:hanging="360"/>
      </w:pPr>
      <w:r>
        <w:t>2</w:t>
      </w:r>
      <w:r w:rsidR="0058471E">
        <w:t xml:space="preserve">.  Funding Source(s): </w:t>
      </w:r>
    </w:p>
    <w:p w14:paraId="565D40FF" w14:textId="006F7E4A" w:rsidR="00F36E9F" w:rsidRDefault="000912C0" w:rsidP="00A22F5A">
      <w:pPr>
        <w:ind w:left="2160"/>
      </w:pPr>
      <w:r>
        <w:t xml:space="preserve">     </w:t>
      </w:r>
      <w:r w:rsidR="00F36E9F">
        <w:t xml:space="preserve">Verified by Finance: </w:t>
      </w:r>
    </w:p>
    <w:p w14:paraId="52935439" w14:textId="77777777" w:rsidR="00F36E9F" w:rsidRDefault="00F36E9F" w:rsidP="002A5443">
      <w:pPr>
        <w:ind w:left="360" w:hanging="360"/>
      </w:pPr>
    </w:p>
    <w:p w14:paraId="7912E386" w14:textId="0E22785A" w:rsidR="00ED379F" w:rsidRDefault="00C35541" w:rsidP="002A5443">
      <w:pPr>
        <w:ind w:left="360" w:hanging="360"/>
      </w:pPr>
      <w:r>
        <w:t>3</w:t>
      </w:r>
      <w:r w:rsidR="0058471E">
        <w:t>.</w:t>
      </w:r>
      <w:r w:rsidR="0058471E">
        <w:tab/>
      </w:r>
      <w:r w:rsidR="00ED379F">
        <w:t>Recommended supplier name, address, and contact information:</w:t>
      </w:r>
    </w:p>
    <w:p w14:paraId="5B6FDEDF" w14:textId="77777777" w:rsidR="00E368FC" w:rsidRDefault="00E368FC" w:rsidP="002A5443">
      <w:pPr>
        <w:ind w:left="360" w:hanging="360"/>
      </w:pPr>
    </w:p>
    <w:p w14:paraId="7BC9932E" w14:textId="77777777" w:rsidR="000D6C6F" w:rsidRPr="000D6C6F" w:rsidRDefault="000D6C6F" w:rsidP="000D6C6F">
      <w:pPr>
        <w:tabs>
          <w:tab w:val="left" w:pos="2630"/>
        </w:tabs>
        <w:ind w:left="360"/>
        <w:rPr>
          <w:rFonts w:cs="Arial"/>
          <w:sz w:val="12"/>
          <w:szCs w:val="12"/>
        </w:rPr>
      </w:pPr>
    </w:p>
    <w:p w14:paraId="3E02892A" w14:textId="618C884A" w:rsidR="00ED379F" w:rsidRDefault="00C35541" w:rsidP="002A5443">
      <w:pPr>
        <w:ind w:left="360" w:hanging="360"/>
      </w:pPr>
      <w:r>
        <w:t>4</w:t>
      </w:r>
      <w:r w:rsidR="00ED379F">
        <w:t>.</w:t>
      </w:r>
      <w:r w:rsidR="002A5443">
        <w:tab/>
      </w:r>
      <w:r w:rsidR="00ED379F">
        <w:t>Description of requested items or services and their purpose</w:t>
      </w:r>
      <w:r w:rsidR="00E374D4">
        <w:t xml:space="preserve"> (Attach additional sheets as necessary):</w:t>
      </w:r>
      <w:r w:rsidR="0089504A">
        <w:t xml:space="preserve">  </w:t>
      </w:r>
    </w:p>
    <w:p w14:paraId="1E937D44" w14:textId="77777777" w:rsidR="00B30564" w:rsidRPr="000D6C6F" w:rsidRDefault="00B30564" w:rsidP="002A5443">
      <w:pPr>
        <w:ind w:left="360" w:hanging="360"/>
        <w:rPr>
          <w:sz w:val="12"/>
          <w:szCs w:val="12"/>
        </w:rPr>
      </w:pPr>
    </w:p>
    <w:p w14:paraId="6E95D72A" w14:textId="77777777" w:rsidR="000912C0" w:rsidRPr="000D6C6F" w:rsidRDefault="000912C0" w:rsidP="002A5443">
      <w:pPr>
        <w:ind w:left="360" w:hanging="360"/>
        <w:rPr>
          <w:sz w:val="16"/>
          <w:szCs w:val="16"/>
        </w:rPr>
      </w:pPr>
    </w:p>
    <w:p w14:paraId="056C468B" w14:textId="77777777" w:rsidR="00ED379F" w:rsidRDefault="00C35541" w:rsidP="002A5443">
      <w:pPr>
        <w:ind w:left="360" w:hanging="360"/>
      </w:pPr>
      <w:r>
        <w:t>5</w:t>
      </w:r>
      <w:r w:rsidR="00ED379F">
        <w:t>.</w:t>
      </w:r>
      <w:r w:rsidR="002A5443">
        <w:tab/>
      </w:r>
      <w:r w:rsidR="00ED379F">
        <w:t>Justification for request:</w:t>
      </w:r>
    </w:p>
    <w:p w14:paraId="25DB05B5" w14:textId="06208444" w:rsidR="00C150CB" w:rsidRPr="00912B88" w:rsidRDefault="004A3498" w:rsidP="00A22F5A">
      <w:pPr>
        <w:spacing w:after="240"/>
        <w:ind w:left="187"/>
        <w:jc w:val="both"/>
        <w:rPr>
          <w:rFonts w:ascii="TimesNewRomanPSMT" w:hAnsi="TimesNewRomanPSMT"/>
          <w:u w:val="single"/>
        </w:rPr>
      </w:pPr>
      <w:sdt>
        <w:sdtPr>
          <w:rPr>
            <w:szCs w:val="20"/>
          </w:rPr>
          <w:id w:val="-1559931519"/>
          <w14:checkbox>
            <w14:checked w14:val="0"/>
            <w14:checkedState w14:val="2612" w14:font="MS Gothic"/>
            <w14:uncheckedState w14:val="2610" w14:font="MS Gothic"/>
          </w14:checkbox>
        </w:sdtPr>
        <w:sdtEndPr/>
        <w:sdtContent>
          <w:r w:rsidR="00F36E9F" w:rsidRPr="00A22F5A">
            <w:rPr>
              <w:rFonts w:ascii="MS Gothic" w:eastAsia="MS Gothic" w:hAnsi="MS Gothic"/>
              <w:szCs w:val="20"/>
            </w:rPr>
            <w:t>☐</w:t>
          </w:r>
        </w:sdtContent>
      </w:sdt>
      <w:r w:rsidR="00C150CB" w:rsidRPr="00A22F5A">
        <w:rPr>
          <w:szCs w:val="20"/>
        </w:rPr>
        <w:tab/>
      </w:r>
      <w:r w:rsidR="00C150CB" w:rsidRPr="00912B88">
        <w:rPr>
          <w:szCs w:val="20"/>
          <w:u w:val="single"/>
        </w:rPr>
        <w:t>Unique or Innovative Concept</w:t>
      </w:r>
      <w:r w:rsidR="00C150CB" w:rsidRPr="00912B88">
        <w:rPr>
          <w:szCs w:val="20"/>
        </w:rPr>
        <w:t>.  The offeror demonstrates a unique or innovative concept or capability not available from another source.  Unique or innovative concept means a new, novel, or changed concept, approach, or method that is the product of original thinking, the details of which are kept confidential or are patented or copyrighted</w:t>
      </w:r>
      <w:r w:rsidR="00005D58">
        <w:rPr>
          <w:szCs w:val="20"/>
        </w:rPr>
        <w:t xml:space="preserve"> </w:t>
      </w:r>
      <w:r w:rsidR="00C150CB" w:rsidRPr="00912B88">
        <w:rPr>
          <w:szCs w:val="20"/>
        </w:rPr>
        <w:t xml:space="preserve">and is available to the recipient only from one source and has not in the past been available to the recipient from another source. </w:t>
      </w:r>
    </w:p>
    <w:p w14:paraId="5E76C7F8" w14:textId="77777777" w:rsidR="00C150CB" w:rsidRPr="00912B88" w:rsidRDefault="004A3498" w:rsidP="00A22F5A">
      <w:pPr>
        <w:spacing w:after="240"/>
        <w:ind w:left="187"/>
        <w:jc w:val="both"/>
        <w:rPr>
          <w:rFonts w:ascii="TimesNewRomanPSMT" w:hAnsi="TimesNewRomanPSMT"/>
          <w:sz w:val="20"/>
          <w:szCs w:val="20"/>
          <w:u w:val="single"/>
        </w:rPr>
      </w:pPr>
      <w:sdt>
        <w:sdtPr>
          <w:rPr>
            <w:szCs w:val="20"/>
          </w:rPr>
          <w:id w:val="1980488078"/>
          <w14:checkbox>
            <w14:checked w14:val="0"/>
            <w14:checkedState w14:val="2612" w14:font="MS Gothic"/>
            <w14:uncheckedState w14:val="2610" w14:font="MS Gothic"/>
          </w14:checkbox>
        </w:sdtPr>
        <w:sdtEndPr/>
        <w:sdtContent>
          <w:r w:rsidR="00F36E9F" w:rsidRPr="00A22F5A">
            <w:rPr>
              <w:rFonts w:ascii="MS Gothic" w:eastAsia="MS Gothic" w:hAnsi="MS Gothic"/>
              <w:szCs w:val="20"/>
            </w:rPr>
            <w:t>☐</w:t>
          </w:r>
        </w:sdtContent>
      </w:sdt>
      <w:r w:rsidR="00C150CB" w:rsidRPr="00A22F5A">
        <w:rPr>
          <w:szCs w:val="20"/>
        </w:rPr>
        <w:tab/>
      </w:r>
      <w:r w:rsidR="00C150CB" w:rsidRPr="00912B88">
        <w:rPr>
          <w:szCs w:val="20"/>
          <w:u w:val="single"/>
        </w:rPr>
        <w:t>Patents or Restricted Data Rights</w:t>
      </w:r>
      <w:r w:rsidR="00C150CB" w:rsidRPr="00912B88">
        <w:rPr>
          <w:szCs w:val="20"/>
        </w:rPr>
        <w:t>.  Patent or data rights restrictions preclude competition.</w:t>
      </w:r>
      <w:r w:rsidR="00C150CB" w:rsidRPr="00912B88">
        <w:rPr>
          <w:szCs w:val="20"/>
          <w:u w:val="single"/>
        </w:rPr>
        <w:t xml:space="preserve"> </w:t>
      </w:r>
    </w:p>
    <w:p w14:paraId="0DE25F6C" w14:textId="77777777" w:rsidR="00C150CB" w:rsidRPr="00912B88" w:rsidRDefault="004A3498" w:rsidP="00A22F5A">
      <w:pPr>
        <w:spacing w:after="240"/>
        <w:ind w:left="187"/>
        <w:jc w:val="both"/>
        <w:rPr>
          <w:rFonts w:ascii="TimesNewRomanPSMT" w:hAnsi="TimesNewRomanPSMT"/>
          <w:sz w:val="20"/>
          <w:szCs w:val="20"/>
        </w:rPr>
      </w:pPr>
      <w:sdt>
        <w:sdtPr>
          <w:rPr>
            <w:szCs w:val="20"/>
          </w:rPr>
          <w:id w:val="-1752953069"/>
          <w14:checkbox>
            <w14:checked w14:val="0"/>
            <w14:checkedState w14:val="2612" w14:font="MS Gothic"/>
            <w14:uncheckedState w14:val="2610" w14:font="MS Gothic"/>
          </w14:checkbox>
        </w:sdtPr>
        <w:sdtEndPr/>
        <w:sdtContent>
          <w:r w:rsidR="00F36E9F" w:rsidRPr="00A22F5A">
            <w:rPr>
              <w:rFonts w:ascii="MS Gothic" w:eastAsia="MS Gothic" w:hAnsi="MS Gothic"/>
              <w:szCs w:val="20"/>
            </w:rPr>
            <w:t>☐</w:t>
          </w:r>
        </w:sdtContent>
      </w:sdt>
      <w:r w:rsidR="00C150CB" w:rsidRPr="00A22F5A">
        <w:rPr>
          <w:szCs w:val="20"/>
        </w:rPr>
        <w:tab/>
      </w:r>
      <w:r w:rsidR="00C150CB" w:rsidRPr="00912B88">
        <w:rPr>
          <w:szCs w:val="20"/>
          <w:u w:val="single"/>
        </w:rPr>
        <w:t>Substantial Duplication Costs</w:t>
      </w:r>
      <w:r w:rsidR="00C150CB" w:rsidRPr="00912B88">
        <w:rPr>
          <w:szCs w:val="20"/>
        </w:rPr>
        <w:t xml:space="preserve">.  In the case of a follow-on contract for the continued development or production of highly specialized equipment and major components thereof, when it is likely that award to another contractor would result in substantial duplication of costs that are not expected to be recovered through competition. </w:t>
      </w:r>
    </w:p>
    <w:p w14:paraId="410673B0" w14:textId="021B3919" w:rsidR="000D6C6F" w:rsidRDefault="004A3498" w:rsidP="000D6C6F">
      <w:pPr>
        <w:spacing w:after="240"/>
        <w:ind w:left="187"/>
        <w:jc w:val="both"/>
        <w:rPr>
          <w:szCs w:val="20"/>
        </w:rPr>
      </w:pPr>
      <w:sdt>
        <w:sdtPr>
          <w:rPr>
            <w:szCs w:val="20"/>
          </w:rPr>
          <w:id w:val="-1645577588"/>
          <w14:checkbox>
            <w14:checked w14:val="0"/>
            <w14:checkedState w14:val="2612" w14:font="MS Gothic"/>
            <w14:uncheckedState w14:val="2610" w14:font="MS Gothic"/>
          </w14:checkbox>
        </w:sdtPr>
        <w:sdtEndPr/>
        <w:sdtContent>
          <w:r w:rsidR="00007865">
            <w:rPr>
              <w:rFonts w:ascii="MS Gothic" w:eastAsia="MS Gothic" w:hAnsi="MS Gothic" w:hint="eastAsia"/>
              <w:szCs w:val="20"/>
            </w:rPr>
            <w:t>☐</w:t>
          </w:r>
        </w:sdtContent>
      </w:sdt>
      <w:r w:rsidR="00C150CB" w:rsidRPr="00A22F5A">
        <w:rPr>
          <w:szCs w:val="20"/>
        </w:rPr>
        <w:tab/>
      </w:r>
      <w:r w:rsidR="00C150CB" w:rsidRPr="00912B88">
        <w:rPr>
          <w:szCs w:val="20"/>
          <w:u w:val="single"/>
        </w:rPr>
        <w:t>Unacceptable Delay</w:t>
      </w:r>
      <w:r w:rsidR="00C150CB" w:rsidRPr="00912B88">
        <w:rPr>
          <w:szCs w:val="20"/>
        </w:rPr>
        <w:t xml:space="preserve">.  In the case of a follow-on contract for the continued development or production of a highly specialized equipment and major components thereof, when it is likely that award to another contractor would result in unacceptable delays in fulfilling the recipient’s needs. </w:t>
      </w:r>
    </w:p>
    <w:p w14:paraId="7371FDFF" w14:textId="53FF576D" w:rsidR="00322022" w:rsidRPr="00912B88" w:rsidRDefault="004A3498" w:rsidP="000D6C6F">
      <w:pPr>
        <w:spacing w:after="240"/>
        <w:ind w:left="187"/>
        <w:jc w:val="both"/>
        <w:rPr>
          <w:rFonts w:ascii="TimesNewRomanPSMT" w:hAnsi="TimesNewRomanPSMT"/>
          <w:sz w:val="20"/>
          <w:szCs w:val="20"/>
          <w:u w:val="single"/>
        </w:rPr>
      </w:pPr>
      <w:sdt>
        <w:sdtPr>
          <w:rPr>
            <w:szCs w:val="20"/>
          </w:rPr>
          <w:id w:val="1605388697"/>
          <w14:checkbox>
            <w14:checked w14:val="0"/>
            <w14:checkedState w14:val="2612" w14:font="MS Gothic"/>
            <w14:uncheckedState w14:val="2610" w14:font="MS Gothic"/>
          </w14:checkbox>
        </w:sdtPr>
        <w:sdtEndPr/>
        <w:sdtContent>
          <w:r w:rsidR="00E368FC">
            <w:rPr>
              <w:rFonts w:ascii="MS Gothic" w:eastAsia="MS Gothic" w:hAnsi="MS Gothic" w:hint="eastAsia"/>
              <w:szCs w:val="20"/>
            </w:rPr>
            <w:t>☐</w:t>
          </w:r>
        </w:sdtContent>
      </w:sdt>
      <w:r w:rsidR="00A6208D" w:rsidRPr="00A22F5A">
        <w:rPr>
          <w:szCs w:val="20"/>
        </w:rPr>
        <w:tab/>
      </w:r>
      <w:r w:rsidR="00A6208D" w:rsidRPr="00A22F5A">
        <w:rPr>
          <w:rFonts w:ascii="TimesNewRomanPSMT" w:hAnsi="TimesNewRomanPSMT"/>
          <w:szCs w:val="20"/>
          <w:u w:val="single"/>
        </w:rPr>
        <w:t>None of the above applies</w:t>
      </w:r>
    </w:p>
    <w:p w14:paraId="772A0BAF" w14:textId="28CCC358" w:rsidR="00090D73" w:rsidRDefault="00C35541" w:rsidP="00C35541">
      <w:pPr>
        <w:ind w:left="270" w:hanging="270"/>
        <w:jc w:val="both"/>
      </w:pPr>
      <w:r>
        <w:t xml:space="preserve">6. </w:t>
      </w:r>
      <w:r w:rsidR="00090D73">
        <w:t xml:space="preserve">Explain why the product or service requested is the only one that can satisfy </w:t>
      </w:r>
      <w:r w:rsidR="00BD5BA4">
        <w:t>Omnitrans’</w:t>
      </w:r>
      <w:r w:rsidR="00090D73">
        <w:t xml:space="preserve"> requirements, as well as why alternatives are unacceptable.  Be specific </w:t>
      </w:r>
      <w:proofErr w:type="gramStart"/>
      <w:r w:rsidR="00090D73">
        <w:t>with regard to</w:t>
      </w:r>
      <w:proofErr w:type="gramEnd"/>
      <w:r w:rsidR="00090D73">
        <w:t xml:space="preserve"> specifications.  Use additional sheets as necessary.</w:t>
      </w:r>
      <w:r w:rsidR="008A647F">
        <w:t xml:space="preserve">  </w:t>
      </w:r>
    </w:p>
    <w:p w14:paraId="526ED8B7" w14:textId="77777777" w:rsidR="00E368FC" w:rsidRDefault="00E368FC" w:rsidP="00C35541">
      <w:pPr>
        <w:ind w:left="270" w:hanging="270"/>
        <w:jc w:val="both"/>
      </w:pPr>
    </w:p>
    <w:p w14:paraId="0E62E6D8" w14:textId="77777777" w:rsidR="00CF0DA5" w:rsidRDefault="00CF0DA5" w:rsidP="00C35541">
      <w:pPr>
        <w:ind w:left="270" w:hanging="270"/>
        <w:jc w:val="both"/>
      </w:pPr>
    </w:p>
    <w:p w14:paraId="3578877F" w14:textId="77777777" w:rsidR="00E374D4" w:rsidRDefault="00E374D4" w:rsidP="00090D73">
      <w:pPr>
        <w:ind w:left="360"/>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3"/>
        <w:gridCol w:w="855"/>
        <w:gridCol w:w="4320"/>
      </w:tblGrid>
      <w:tr w:rsidR="0037383D" w14:paraId="63C86748" w14:textId="77777777" w:rsidTr="00A22F5A">
        <w:trPr>
          <w:trHeight w:val="255"/>
        </w:trPr>
        <w:tc>
          <w:tcPr>
            <w:tcW w:w="4473" w:type="dxa"/>
          </w:tcPr>
          <w:p w14:paraId="6BF2D37F" w14:textId="77777777" w:rsidR="0037383D" w:rsidRDefault="0037383D" w:rsidP="00090D73">
            <w:r>
              <w:lastRenderedPageBreak/>
              <w:t>Requested by:</w:t>
            </w:r>
            <w:r w:rsidR="00A65377">
              <w:t xml:space="preserve"> </w:t>
            </w:r>
          </w:p>
          <w:p w14:paraId="5DA8B076" w14:textId="017CC4D8" w:rsidR="008F7764" w:rsidRDefault="008F7764" w:rsidP="00090D73"/>
        </w:tc>
        <w:tc>
          <w:tcPr>
            <w:tcW w:w="5175" w:type="dxa"/>
            <w:gridSpan w:val="2"/>
          </w:tcPr>
          <w:p w14:paraId="1AEA5C0F" w14:textId="77777777" w:rsidR="008A647F" w:rsidRDefault="0037383D" w:rsidP="00090D73">
            <w:r>
              <w:t>Department:</w:t>
            </w:r>
          </w:p>
          <w:p w14:paraId="2B868C7D" w14:textId="2A983636" w:rsidR="0037383D" w:rsidRDefault="0037383D" w:rsidP="00090D73"/>
        </w:tc>
      </w:tr>
      <w:tr w:rsidR="0037383D" w14:paraId="12F99FE0" w14:textId="77777777" w:rsidTr="00A22F5A">
        <w:trPr>
          <w:trHeight w:val="255"/>
        </w:trPr>
        <w:tc>
          <w:tcPr>
            <w:tcW w:w="4473" w:type="dxa"/>
          </w:tcPr>
          <w:p w14:paraId="1A2F2720" w14:textId="77777777" w:rsidR="0037383D" w:rsidRDefault="008F7764" w:rsidP="00090D73">
            <w:r>
              <w:t>Signature</w:t>
            </w:r>
            <w:r w:rsidR="0037383D">
              <w:t>:</w:t>
            </w:r>
            <w:r w:rsidR="00A65377">
              <w:t xml:space="preserve"> </w:t>
            </w:r>
          </w:p>
          <w:p w14:paraId="1DFCB4AB" w14:textId="77777777" w:rsidR="008F7764" w:rsidRDefault="008F7764" w:rsidP="00090D73"/>
        </w:tc>
        <w:tc>
          <w:tcPr>
            <w:tcW w:w="5175" w:type="dxa"/>
            <w:gridSpan w:val="2"/>
          </w:tcPr>
          <w:p w14:paraId="02ABC6E3" w14:textId="2C6481BF" w:rsidR="0037383D" w:rsidRDefault="0037383D" w:rsidP="00090D73">
            <w:r>
              <w:t>Date:</w:t>
            </w:r>
            <w:r w:rsidR="00A65377">
              <w:t xml:space="preserve"> </w:t>
            </w:r>
          </w:p>
        </w:tc>
      </w:tr>
      <w:tr w:rsidR="0037383D" w14:paraId="48A1D92E" w14:textId="77777777" w:rsidTr="00A22F5A">
        <w:tc>
          <w:tcPr>
            <w:tcW w:w="9648" w:type="dxa"/>
            <w:gridSpan w:val="3"/>
            <w:tcBorders>
              <w:bottom w:val="nil"/>
            </w:tcBorders>
          </w:tcPr>
          <w:p w14:paraId="0D770AB4" w14:textId="77777777" w:rsidR="0037383D" w:rsidRDefault="0037383D" w:rsidP="007C240E">
            <w:r>
              <w:t>I hereby certify that, to the best of my knowledge, the above justification is accurate and request that a sole source be approved for the procurement of the above requested item(s) or service(s).</w:t>
            </w:r>
          </w:p>
          <w:p w14:paraId="2AE259F5" w14:textId="77777777" w:rsidR="00224EB3" w:rsidRDefault="00224EB3" w:rsidP="007C240E"/>
        </w:tc>
      </w:tr>
      <w:tr w:rsidR="007C240E" w14:paraId="208E868E" w14:textId="77777777" w:rsidTr="00A22F5A">
        <w:tc>
          <w:tcPr>
            <w:tcW w:w="5328" w:type="dxa"/>
            <w:gridSpan w:val="2"/>
            <w:tcBorders>
              <w:top w:val="nil"/>
              <w:right w:val="nil"/>
            </w:tcBorders>
          </w:tcPr>
          <w:p w14:paraId="04159700" w14:textId="77777777" w:rsidR="007C240E" w:rsidRDefault="008F7764">
            <w:pPr>
              <w:ind w:left="990"/>
            </w:pPr>
            <w:r>
              <w:t xml:space="preserve">Department Director </w:t>
            </w:r>
            <w:r w:rsidR="007C240E">
              <w:t>:</w:t>
            </w:r>
            <w:r w:rsidR="00A65377">
              <w:t xml:space="preserve"> </w:t>
            </w:r>
          </w:p>
        </w:tc>
        <w:tc>
          <w:tcPr>
            <w:tcW w:w="4320" w:type="dxa"/>
            <w:tcBorders>
              <w:top w:val="nil"/>
              <w:left w:val="nil"/>
            </w:tcBorders>
          </w:tcPr>
          <w:p w14:paraId="4B4E93F2" w14:textId="77777777" w:rsidR="007C240E" w:rsidRDefault="007C240E" w:rsidP="00DA190F">
            <w:pPr>
              <w:ind w:left="72"/>
            </w:pPr>
            <w:r>
              <w:t>Date:</w:t>
            </w:r>
            <w:r w:rsidR="00A65377">
              <w:t xml:space="preserve"> </w:t>
            </w:r>
          </w:p>
        </w:tc>
      </w:tr>
    </w:tbl>
    <w:p w14:paraId="455632C9" w14:textId="77777777" w:rsidR="00D34067" w:rsidRDefault="00D34067" w:rsidP="000D6C6F"/>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164"/>
        <w:gridCol w:w="5136"/>
      </w:tblGrid>
      <w:tr w:rsidR="0037383D" w14:paraId="73D1D2CC" w14:textId="77777777" w:rsidTr="00A22F5A">
        <w:tc>
          <w:tcPr>
            <w:tcW w:w="9648" w:type="dxa"/>
            <w:gridSpan w:val="3"/>
          </w:tcPr>
          <w:p w14:paraId="16E7203D" w14:textId="77777777" w:rsidR="000D75A3" w:rsidRPr="00CE7347" w:rsidRDefault="000D75A3" w:rsidP="000D6C6F">
            <w:pPr>
              <w:spacing w:line="360" w:lineRule="auto"/>
              <w:rPr>
                <w:b/>
                <w:i/>
                <w:color w:val="C0C0C0"/>
              </w:rPr>
            </w:pPr>
          </w:p>
          <w:p w14:paraId="3BCC881F" w14:textId="77777777" w:rsidR="000D75A3" w:rsidRPr="00CE7347" w:rsidRDefault="000D75A3" w:rsidP="00CE7347">
            <w:pPr>
              <w:jc w:val="center"/>
              <w:rPr>
                <w:rFonts w:ascii="Times New Roman Bold" w:hAnsi="Times New Roman Bold"/>
                <w:b/>
                <w:i/>
                <w:color w:val="000000"/>
              </w:rPr>
            </w:pPr>
            <w:r w:rsidRPr="00CE7347">
              <w:rPr>
                <w:rFonts w:ascii="Times New Roman Bold" w:hAnsi="Times New Roman Bold"/>
                <w:b/>
                <w:i/>
                <w:color w:val="000000"/>
              </w:rPr>
              <w:t>THIS SECTION FOR USE BY OMNITRANS PROCUREMENT DEPARTMENT ONLY</w:t>
            </w:r>
          </w:p>
          <w:p w14:paraId="308EDD70" w14:textId="77777777" w:rsidR="000D75A3" w:rsidRPr="00CE7347" w:rsidRDefault="000D75A3" w:rsidP="00CE7347">
            <w:pPr>
              <w:jc w:val="center"/>
              <w:rPr>
                <w:b/>
                <w:i/>
                <w:color w:val="C0C0C0"/>
              </w:rPr>
            </w:pPr>
          </w:p>
        </w:tc>
      </w:tr>
      <w:tr w:rsidR="000D75A3" w14:paraId="767DA4F3" w14:textId="77777777" w:rsidTr="00A22F5A">
        <w:tc>
          <w:tcPr>
            <w:tcW w:w="9648" w:type="dxa"/>
            <w:gridSpan w:val="3"/>
          </w:tcPr>
          <w:p w14:paraId="5390D664" w14:textId="77777777" w:rsidR="000D75A3" w:rsidRPr="000D75A3" w:rsidRDefault="000D75A3" w:rsidP="000D75A3">
            <w:r w:rsidRPr="000D75A3">
              <w:t>Requisition Number:</w:t>
            </w:r>
            <w:r w:rsidR="00515C2C">
              <w:t xml:space="preserve"> </w:t>
            </w:r>
          </w:p>
        </w:tc>
      </w:tr>
      <w:tr w:rsidR="000D75A3" w14:paraId="2FA0D964" w14:textId="77777777" w:rsidTr="00A22F5A">
        <w:tc>
          <w:tcPr>
            <w:tcW w:w="4512" w:type="dxa"/>
            <w:gridSpan w:val="2"/>
          </w:tcPr>
          <w:p w14:paraId="4D2DEA53" w14:textId="6D611AE4" w:rsidR="000D75A3" w:rsidRDefault="004A3498" w:rsidP="00090D73">
            <w:sdt>
              <w:sdtPr>
                <w:id w:val="425846142"/>
                <w14:checkbox>
                  <w14:checked w14:val="0"/>
                  <w14:checkedState w14:val="2612" w14:font="MS Gothic"/>
                  <w14:uncheckedState w14:val="2610" w14:font="MS Gothic"/>
                </w14:checkbox>
              </w:sdtPr>
              <w:sdtEndPr/>
              <w:sdtContent>
                <w:r w:rsidR="00E368FC">
                  <w:rPr>
                    <w:rFonts w:ascii="MS Gothic" w:eastAsia="MS Gothic" w:hAnsi="MS Gothic" w:hint="eastAsia"/>
                  </w:rPr>
                  <w:t>☐</w:t>
                </w:r>
              </w:sdtContent>
            </w:sdt>
            <w:r w:rsidR="000D75A3">
              <w:t xml:space="preserve">    Approved</w:t>
            </w:r>
          </w:p>
          <w:p w14:paraId="7583494A" w14:textId="77777777" w:rsidR="000D75A3" w:rsidRDefault="000D75A3" w:rsidP="00090D73"/>
        </w:tc>
        <w:tc>
          <w:tcPr>
            <w:tcW w:w="5136" w:type="dxa"/>
          </w:tcPr>
          <w:p w14:paraId="489FA59A" w14:textId="77777777" w:rsidR="000D75A3" w:rsidRDefault="004A3498">
            <w:sdt>
              <w:sdtPr>
                <w:id w:val="-1565482524"/>
                <w14:checkbox>
                  <w14:checked w14:val="0"/>
                  <w14:checkedState w14:val="2612" w14:font="MS Gothic"/>
                  <w14:uncheckedState w14:val="2610" w14:font="MS Gothic"/>
                </w14:checkbox>
              </w:sdtPr>
              <w:sdtEndPr/>
              <w:sdtContent>
                <w:r w:rsidR="00224EB3">
                  <w:rPr>
                    <w:rFonts w:ascii="MS Gothic" w:eastAsia="MS Gothic" w:hAnsi="MS Gothic" w:hint="eastAsia"/>
                  </w:rPr>
                  <w:t>☐</w:t>
                </w:r>
              </w:sdtContent>
            </w:sdt>
            <w:r w:rsidR="000D75A3">
              <w:t xml:space="preserve">   Not Approved</w:t>
            </w:r>
          </w:p>
        </w:tc>
      </w:tr>
      <w:tr w:rsidR="000D75A3" w14:paraId="31C0FFD3" w14:textId="77777777" w:rsidTr="00A22F5A">
        <w:tc>
          <w:tcPr>
            <w:tcW w:w="9648" w:type="dxa"/>
            <w:gridSpan w:val="3"/>
          </w:tcPr>
          <w:p w14:paraId="48C0A001" w14:textId="77777777" w:rsidR="000D75A3" w:rsidRDefault="000D75A3" w:rsidP="00090D73">
            <w:r>
              <w:t>Reason for Non-Approval:</w:t>
            </w:r>
          </w:p>
          <w:p w14:paraId="20C71591" w14:textId="77777777" w:rsidR="000D75A3" w:rsidRDefault="000D75A3" w:rsidP="00090D73"/>
          <w:p w14:paraId="74B07D3A" w14:textId="77777777" w:rsidR="000D75A3" w:rsidRDefault="000D75A3" w:rsidP="00090D73"/>
        </w:tc>
      </w:tr>
      <w:tr w:rsidR="000D75A3" w14:paraId="5FFF982C" w14:textId="77777777" w:rsidTr="00A22F5A">
        <w:tc>
          <w:tcPr>
            <w:tcW w:w="9648" w:type="dxa"/>
            <w:gridSpan w:val="3"/>
            <w:tcBorders>
              <w:bottom w:val="nil"/>
            </w:tcBorders>
          </w:tcPr>
          <w:p w14:paraId="54230EE7" w14:textId="77777777" w:rsidR="000D75A3" w:rsidRDefault="000D75A3" w:rsidP="00DA190F"/>
        </w:tc>
      </w:tr>
      <w:tr w:rsidR="00DA190F" w14:paraId="16401C94" w14:textId="77777777" w:rsidTr="00A22F5A">
        <w:trPr>
          <w:trHeight w:val="461"/>
        </w:trPr>
        <w:tc>
          <w:tcPr>
            <w:tcW w:w="3348" w:type="dxa"/>
            <w:tcBorders>
              <w:top w:val="nil"/>
              <w:bottom w:val="nil"/>
              <w:right w:val="nil"/>
            </w:tcBorders>
            <w:vAlign w:val="bottom"/>
          </w:tcPr>
          <w:p w14:paraId="6B7DAB2B" w14:textId="77777777" w:rsidR="00DA190F" w:rsidRDefault="00DA190F" w:rsidP="00DA190F">
            <w:r>
              <w:t>Name:</w:t>
            </w:r>
          </w:p>
        </w:tc>
        <w:tc>
          <w:tcPr>
            <w:tcW w:w="6300" w:type="dxa"/>
            <w:gridSpan w:val="2"/>
            <w:tcBorders>
              <w:top w:val="nil"/>
              <w:left w:val="nil"/>
              <w:bottom w:val="single" w:sz="4" w:space="0" w:color="auto"/>
            </w:tcBorders>
            <w:vAlign w:val="bottom"/>
          </w:tcPr>
          <w:p w14:paraId="4F1C92FF" w14:textId="415199FF" w:rsidR="00DA190F" w:rsidRDefault="00DA190F" w:rsidP="00A65377"/>
        </w:tc>
      </w:tr>
      <w:tr w:rsidR="00DA190F" w14:paraId="4103D5A9" w14:textId="77777777" w:rsidTr="00A22F5A">
        <w:trPr>
          <w:trHeight w:val="467"/>
        </w:trPr>
        <w:tc>
          <w:tcPr>
            <w:tcW w:w="3348" w:type="dxa"/>
            <w:tcBorders>
              <w:top w:val="nil"/>
              <w:bottom w:val="nil"/>
              <w:right w:val="nil"/>
            </w:tcBorders>
            <w:vAlign w:val="bottom"/>
          </w:tcPr>
          <w:p w14:paraId="3495085F" w14:textId="77777777" w:rsidR="00DA190F" w:rsidRDefault="00DA190F" w:rsidP="00DA190F">
            <w:r>
              <w:t>Signature:</w:t>
            </w:r>
          </w:p>
        </w:tc>
        <w:tc>
          <w:tcPr>
            <w:tcW w:w="6300" w:type="dxa"/>
            <w:gridSpan w:val="2"/>
            <w:tcBorders>
              <w:top w:val="single" w:sz="4" w:space="0" w:color="auto"/>
              <w:left w:val="nil"/>
              <w:bottom w:val="single" w:sz="4" w:space="0" w:color="auto"/>
            </w:tcBorders>
            <w:vAlign w:val="bottom"/>
          </w:tcPr>
          <w:p w14:paraId="546EFD9A" w14:textId="77777777" w:rsidR="00DA190F" w:rsidRDefault="00DA190F" w:rsidP="00A65377"/>
        </w:tc>
      </w:tr>
      <w:tr w:rsidR="00DA190F" w14:paraId="5D3FC27C" w14:textId="77777777" w:rsidTr="00A22F5A">
        <w:trPr>
          <w:trHeight w:val="440"/>
        </w:trPr>
        <w:tc>
          <w:tcPr>
            <w:tcW w:w="3348" w:type="dxa"/>
            <w:tcBorders>
              <w:top w:val="nil"/>
              <w:bottom w:val="nil"/>
              <w:right w:val="nil"/>
            </w:tcBorders>
            <w:vAlign w:val="bottom"/>
          </w:tcPr>
          <w:p w14:paraId="4B2890A2" w14:textId="77777777" w:rsidR="00DA190F" w:rsidRDefault="00DA190F" w:rsidP="00DA190F">
            <w:r>
              <w:t>Date:</w:t>
            </w:r>
          </w:p>
        </w:tc>
        <w:tc>
          <w:tcPr>
            <w:tcW w:w="6300" w:type="dxa"/>
            <w:gridSpan w:val="2"/>
            <w:tcBorders>
              <w:top w:val="single" w:sz="4" w:space="0" w:color="auto"/>
              <w:left w:val="nil"/>
              <w:bottom w:val="single" w:sz="4" w:space="0" w:color="auto"/>
            </w:tcBorders>
            <w:vAlign w:val="bottom"/>
          </w:tcPr>
          <w:p w14:paraId="6E416154" w14:textId="728DA2ED" w:rsidR="00DA190F" w:rsidRDefault="00DA190F" w:rsidP="00A65377"/>
        </w:tc>
      </w:tr>
      <w:tr w:rsidR="009C4DAA" w14:paraId="1E327973" w14:textId="77777777" w:rsidTr="00A22F5A">
        <w:trPr>
          <w:trHeight w:val="440"/>
        </w:trPr>
        <w:tc>
          <w:tcPr>
            <w:tcW w:w="3348" w:type="dxa"/>
            <w:tcBorders>
              <w:top w:val="nil"/>
              <w:bottom w:val="single" w:sz="4" w:space="0" w:color="auto"/>
              <w:right w:val="nil"/>
            </w:tcBorders>
            <w:vAlign w:val="bottom"/>
          </w:tcPr>
          <w:p w14:paraId="7214E955" w14:textId="5406CEC5" w:rsidR="009C4DAA" w:rsidRDefault="009C4DAA" w:rsidP="00DA190F">
            <w:r>
              <w:t>Procurement</w:t>
            </w:r>
            <w:r w:rsidR="0020441E">
              <w:t xml:space="preserve"> Management</w:t>
            </w:r>
            <w:r w:rsidR="00A340A5">
              <w:t>:</w:t>
            </w:r>
          </w:p>
        </w:tc>
        <w:tc>
          <w:tcPr>
            <w:tcW w:w="6300" w:type="dxa"/>
            <w:gridSpan w:val="2"/>
            <w:tcBorders>
              <w:top w:val="single" w:sz="4" w:space="0" w:color="auto"/>
              <w:left w:val="nil"/>
            </w:tcBorders>
            <w:vAlign w:val="bottom"/>
          </w:tcPr>
          <w:p w14:paraId="27485D5D" w14:textId="77777777" w:rsidR="009C4DAA" w:rsidRDefault="009C4DAA" w:rsidP="00A65377"/>
        </w:tc>
      </w:tr>
    </w:tbl>
    <w:p w14:paraId="756DD498" w14:textId="3EB04F64" w:rsidR="00026355" w:rsidRPr="00ED379F" w:rsidRDefault="00515C2C" w:rsidP="000D6C6F">
      <w:pPr>
        <w:spacing w:before="240"/>
      </w:pPr>
      <w:r>
        <w:t>Note</w:t>
      </w:r>
      <w:r w:rsidR="00224EB3">
        <w:t>s</w:t>
      </w:r>
      <w:r>
        <w:t xml:space="preserve">: </w:t>
      </w:r>
    </w:p>
    <w:sectPr w:rsidR="00026355" w:rsidRPr="00ED379F" w:rsidSect="00A22F5A">
      <w:headerReference w:type="default" r:id="rId8"/>
      <w:footerReference w:type="default" r:id="rId9"/>
      <w:pgSz w:w="12240" w:h="15840"/>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EAF2E" w14:textId="77777777" w:rsidR="00D2373E" w:rsidRDefault="00D2373E" w:rsidP="008340D6">
      <w:r>
        <w:separator/>
      </w:r>
    </w:p>
  </w:endnote>
  <w:endnote w:type="continuationSeparator" w:id="0">
    <w:p w14:paraId="0490BF62" w14:textId="77777777" w:rsidR="00D2373E" w:rsidRDefault="00D2373E" w:rsidP="0083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2B455" w14:textId="247C41F0" w:rsidR="00322022" w:rsidRPr="009C4DAA" w:rsidRDefault="00322022" w:rsidP="000C4A1C">
    <w:pPr>
      <w:jc w:val="right"/>
      <w:rPr>
        <w:sz w:val="16"/>
        <w:szCs w:val="16"/>
      </w:rPr>
    </w:pPr>
    <w:r>
      <w:tab/>
    </w:r>
    <w:r>
      <w:rPr>
        <w:sz w:val="16"/>
        <w:szCs w:val="16"/>
      </w:rPr>
      <w:t xml:space="preserve">                            </w:t>
    </w:r>
    <w:r w:rsidR="00ED5353">
      <w:rPr>
        <w:sz w:val="16"/>
        <w:szCs w:val="16"/>
      </w:rPr>
      <w:tab/>
    </w:r>
    <w:r w:rsidR="00ED5353">
      <w:rPr>
        <w:sz w:val="16"/>
        <w:szCs w:val="16"/>
      </w:rPr>
      <w:tab/>
    </w:r>
    <w:r>
      <w:rPr>
        <w:sz w:val="16"/>
        <w:szCs w:val="16"/>
      </w:rPr>
      <w:t xml:space="preserve">Revised </w:t>
    </w:r>
    <w:r w:rsidR="00E54E58">
      <w:rPr>
        <w:sz w:val="16"/>
        <w:szCs w:val="16"/>
      </w:rPr>
      <w:t>0</w:t>
    </w:r>
    <w:r w:rsidR="00E62880">
      <w:rPr>
        <w:sz w:val="16"/>
        <w:szCs w:val="16"/>
      </w:rPr>
      <w:t>314</w:t>
    </w:r>
    <w:r w:rsidR="00E54E58">
      <w:rPr>
        <w:sz w:val="16"/>
        <w:szCs w:val="16"/>
      </w:rPr>
      <w:t>2019</w:t>
    </w:r>
  </w:p>
  <w:p w14:paraId="3D5CF8D8" w14:textId="5834FADB" w:rsidR="00322022" w:rsidRPr="00C836F6" w:rsidRDefault="00ED5353" w:rsidP="00C836F6">
    <w:pPr>
      <w:jc w:val="right"/>
      <w:rPr>
        <w:sz w:val="16"/>
        <w:szCs w:val="16"/>
      </w:rPr>
    </w:pPr>
    <w:r>
      <w:t xml:space="preserve"> </w:t>
    </w:r>
    <w:r w:rsidR="000E6D1B">
      <w:fldChar w:fldCharType="begin"/>
    </w:r>
    <w:r w:rsidR="000E6D1B">
      <w:instrText xml:space="preserve"> TITLE  "FORM - Sole Source Justification and Approval" \* Caps  \* MERGEFORMAT </w:instrText>
    </w:r>
    <w:r w:rsidR="000E6D1B">
      <w:fldChar w:fldCharType="separate"/>
    </w:r>
    <w:r w:rsidR="004A3498" w:rsidRPr="004A3498">
      <w:rPr>
        <w:sz w:val="16"/>
        <w:szCs w:val="16"/>
      </w:rPr>
      <w:t xml:space="preserve">FORM - Sole Source Justification </w:t>
    </w:r>
    <w:proofErr w:type="gramStart"/>
    <w:r w:rsidR="004A3498" w:rsidRPr="004A3498">
      <w:rPr>
        <w:sz w:val="16"/>
        <w:szCs w:val="16"/>
      </w:rPr>
      <w:t>And</w:t>
    </w:r>
    <w:proofErr w:type="gramEnd"/>
    <w:r w:rsidR="004A3498" w:rsidRPr="004A3498">
      <w:rPr>
        <w:sz w:val="16"/>
        <w:szCs w:val="16"/>
      </w:rPr>
      <w:t xml:space="preserve"> Approval</w:t>
    </w:r>
    <w:r w:rsidR="000E6D1B">
      <w:rPr>
        <w:sz w:val="16"/>
        <w:szCs w:val="16"/>
      </w:rPr>
      <w:fldChar w:fldCharType="end"/>
    </w:r>
    <w:r w:rsidR="00322022" w:rsidRPr="00C836F6">
      <w:rPr>
        <w:sz w:val="16"/>
        <w:szCs w:val="16"/>
      </w:rPr>
      <w:t xml:space="preserve">, Page </w:t>
    </w:r>
    <w:r w:rsidR="00322022" w:rsidRPr="00C836F6">
      <w:rPr>
        <w:sz w:val="16"/>
        <w:szCs w:val="16"/>
      </w:rPr>
      <w:fldChar w:fldCharType="begin"/>
    </w:r>
    <w:r w:rsidR="00322022" w:rsidRPr="00C836F6">
      <w:rPr>
        <w:sz w:val="16"/>
        <w:szCs w:val="16"/>
      </w:rPr>
      <w:instrText xml:space="preserve"> PAGE </w:instrText>
    </w:r>
    <w:r w:rsidR="00322022" w:rsidRPr="00C836F6">
      <w:rPr>
        <w:sz w:val="16"/>
        <w:szCs w:val="16"/>
      </w:rPr>
      <w:fldChar w:fldCharType="separate"/>
    </w:r>
    <w:r w:rsidR="00E62880">
      <w:rPr>
        <w:noProof/>
        <w:sz w:val="16"/>
        <w:szCs w:val="16"/>
      </w:rPr>
      <w:t>1</w:t>
    </w:r>
    <w:r w:rsidR="00322022" w:rsidRPr="00C836F6">
      <w:rPr>
        <w:sz w:val="16"/>
        <w:szCs w:val="16"/>
      </w:rPr>
      <w:fldChar w:fldCharType="end"/>
    </w:r>
    <w:r w:rsidR="00322022" w:rsidRPr="00C836F6">
      <w:rPr>
        <w:sz w:val="16"/>
        <w:szCs w:val="16"/>
      </w:rPr>
      <w:t xml:space="preserve"> of </w:t>
    </w:r>
    <w:r w:rsidR="00322022" w:rsidRPr="00C836F6">
      <w:rPr>
        <w:sz w:val="16"/>
        <w:szCs w:val="16"/>
      </w:rPr>
      <w:fldChar w:fldCharType="begin"/>
    </w:r>
    <w:r w:rsidR="00322022" w:rsidRPr="00C836F6">
      <w:rPr>
        <w:sz w:val="16"/>
        <w:szCs w:val="16"/>
      </w:rPr>
      <w:instrText xml:space="preserve"> NUMPAGES  </w:instrText>
    </w:r>
    <w:r w:rsidR="00322022" w:rsidRPr="00C836F6">
      <w:rPr>
        <w:sz w:val="16"/>
        <w:szCs w:val="16"/>
      </w:rPr>
      <w:fldChar w:fldCharType="separate"/>
    </w:r>
    <w:r w:rsidR="00E62880">
      <w:rPr>
        <w:noProof/>
        <w:sz w:val="16"/>
        <w:szCs w:val="16"/>
      </w:rPr>
      <w:t>2</w:t>
    </w:r>
    <w:r w:rsidR="00322022" w:rsidRPr="00C836F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1B758" w14:textId="77777777" w:rsidR="00D2373E" w:rsidRDefault="00D2373E" w:rsidP="008340D6">
      <w:r>
        <w:separator/>
      </w:r>
    </w:p>
  </w:footnote>
  <w:footnote w:type="continuationSeparator" w:id="0">
    <w:p w14:paraId="57CC05D8" w14:textId="77777777" w:rsidR="00D2373E" w:rsidRDefault="00D2373E" w:rsidP="00834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05857" w14:textId="77777777" w:rsidR="00322022" w:rsidRDefault="00322022">
    <w:pPr>
      <w:pStyle w:val="Header"/>
    </w:pPr>
    <w:r w:rsidRPr="00A22F5A">
      <w:rPr>
        <w:rFonts w:ascii="Verdana" w:hAnsi="Verdana"/>
        <w:b/>
        <w:bCs/>
        <w:noProof/>
      </w:rPr>
      <w:drawing>
        <wp:inline distT="0" distB="0" distL="0" distR="0" wp14:anchorId="20120C21" wp14:editId="6F67FEB0">
          <wp:extent cx="2047875" cy="485775"/>
          <wp:effectExtent l="0" t="0" r="9525" b="9525"/>
          <wp:docPr id="2" name="Picture 4" descr="cid:image002.jpg@01CD7A3F.6BD93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jpg@01CD7A3F.6BD93D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4787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CA5705"/>
    <w:multiLevelType w:val="multilevel"/>
    <w:tmpl w:val="4ED4A09A"/>
    <w:lvl w:ilvl="0">
      <w:start w:val="1"/>
      <w:numFmt w:val="decimal"/>
      <w:lvlText w:val="%1."/>
      <w:lvlJc w:val="left"/>
      <w:pPr>
        <w:tabs>
          <w:tab w:val="num" w:pos="547"/>
        </w:tabs>
        <w:ind w:left="547" w:hanging="360"/>
      </w:pPr>
      <w:rPr>
        <w:rFonts w:cs="Times New Roman" w:hint="default"/>
      </w:rPr>
    </w:lvl>
    <w:lvl w:ilvl="1">
      <w:start w:val="1"/>
      <w:numFmt w:val="lowerLetter"/>
      <w:lvlText w:val="%2."/>
      <w:lvlJc w:val="left"/>
      <w:pPr>
        <w:tabs>
          <w:tab w:val="num" w:pos="907"/>
        </w:tabs>
        <w:ind w:left="907" w:hanging="360"/>
      </w:pPr>
      <w:rPr>
        <w:rFonts w:cs="Times New Roman" w:hint="default"/>
        <w:color w:val="auto"/>
      </w:rPr>
    </w:lvl>
    <w:lvl w:ilvl="2">
      <w:start w:val="1"/>
      <w:numFmt w:val="decimal"/>
      <w:lvlText w:val="(%3)"/>
      <w:lvlJc w:val="left"/>
      <w:pPr>
        <w:tabs>
          <w:tab w:val="num" w:pos="1271"/>
        </w:tabs>
        <w:ind w:left="1271" w:hanging="461"/>
      </w:pPr>
      <w:rPr>
        <w:rFonts w:cs="Times New Roman" w:hint="default"/>
        <w:b w:val="0"/>
      </w:rPr>
    </w:lvl>
    <w:lvl w:ilvl="3">
      <w:start w:val="1"/>
      <w:numFmt w:val="lowerLetter"/>
      <w:lvlText w:val="(%4)"/>
      <w:lvlJc w:val="left"/>
      <w:pPr>
        <w:tabs>
          <w:tab w:val="num" w:pos="1782"/>
        </w:tabs>
        <w:ind w:left="1782" w:hanging="432"/>
      </w:pPr>
      <w:rPr>
        <w:rFonts w:cs="Times New Roman" w:hint="default"/>
        <w:b w:val="0"/>
      </w:rPr>
    </w:lvl>
    <w:lvl w:ilvl="4">
      <w:start w:val="1"/>
      <w:numFmt w:val="decimal"/>
      <w:lvlText w:val="%5"/>
      <w:lvlJc w:val="left"/>
      <w:pPr>
        <w:tabs>
          <w:tab w:val="num" w:pos="2160"/>
        </w:tabs>
        <w:ind w:left="2160" w:hanging="360"/>
      </w:pPr>
      <w:rPr>
        <w:rFonts w:cs="Times New Roman" w:hint="default"/>
        <w:sz w:val="24"/>
        <w:szCs w:val="24"/>
        <w:u w:val="words"/>
      </w:rPr>
    </w:lvl>
    <w:lvl w:ilvl="5">
      <w:start w:val="1"/>
      <w:numFmt w:val="lowerLetter"/>
      <w:lvlText w:val="%6"/>
      <w:lvlJc w:val="left"/>
      <w:pPr>
        <w:tabs>
          <w:tab w:val="num" w:pos="2520"/>
        </w:tabs>
        <w:ind w:left="2520" w:hanging="360"/>
      </w:pPr>
      <w:rPr>
        <w:rFonts w:cs="Times New Roman" w:hint="default"/>
        <w:sz w:val="24"/>
        <w:szCs w:val="24"/>
        <w:u w:val="words"/>
      </w:rPr>
    </w:lvl>
    <w:lvl w:ilvl="6">
      <w:start w:val="1"/>
      <w:numFmt w:val="upperLetter"/>
      <w:lvlText w:val="%7."/>
      <w:lvlJc w:val="left"/>
      <w:pPr>
        <w:tabs>
          <w:tab w:val="num" w:pos="2790"/>
        </w:tabs>
        <w:ind w:left="2790" w:hanging="360"/>
      </w:pPr>
      <w:rPr>
        <w:rFonts w:ascii="Times New Roman" w:eastAsia="Times New Roman" w:hAnsi="Times New Roman" w:cs="Times New Roman" w:hint="default"/>
      </w:rPr>
    </w:lvl>
    <w:lvl w:ilvl="7">
      <w:start w:val="1"/>
      <w:numFmt w:val="lowerLetter"/>
      <w:lvlText w:val="%8."/>
      <w:lvlJc w:val="left"/>
      <w:pPr>
        <w:tabs>
          <w:tab w:val="num" w:pos="3024"/>
        </w:tabs>
        <w:ind w:left="3024" w:hanging="360"/>
      </w:pPr>
      <w:rPr>
        <w:rFonts w:cs="Times New Roman" w:hint="default"/>
      </w:rPr>
    </w:lvl>
    <w:lvl w:ilvl="8">
      <w:start w:val="1"/>
      <w:numFmt w:val="decimal"/>
      <w:lvlText w:val="%9."/>
      <w:lvlJc w:val="left"/>
      <w:pPr>
        <w:tabs>
          <w:tab w:val="num" w:pos="3384"/>
        </w:tabs>
        <w:ind w:left="3384" w:hanging="360"/>
      </w:pPr>
      <w:rPr>
        <w:rFonts w:cs="Times New Roman" w:hint="default"/>
      </w:rPr>
    </w:lvl>
  </w:abstractNum>
  <w:abstractNum w:abstractNumId="1" w15:restartNumberingAfterBreak="0">
    <w:nsid w:val="7B000418"/>
    <w:multiLevelType w:val="hybridMultilevel"/>
    <w:tmpl w:val="33861C0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7764"/>
    <w:rsid w:val="00001BE6"/>
    <w:rsid w:val="00005D58"/>
    <w:rsid w:val="00007865"/>
    <w:rsid w:val="00026355"/>
    <w:rsid w:val="0006732B"/>
    <w:rsid w:val="000849FF"/>
    <w:rsid w:val="0008751D"/>
    <w:rsid w:val="00090D73"/>
    <w:rsid w:val="000912C0"/>
    <w:rsid w:val="000B2856"/>
    <w:rsid w:val="000C4A1C"/>
    <w:rsid w:val="000C5C70"/>
    <w:rsid w:val="000D6C6F"/>
    <w:rsid w:val="000D75A3"/>
    <w:rsid w:val="000D77FC"/>
    <w:rsid w:val="000E6D1B"/>
    <w:rsid w:val="001337B0"/>
    <w:rsid w:val="00161442"/>
    <w:rsid w:val="001A1E47"/>
    <w:rsid w:val="001A23B0"/>
    <w:rsid w:val="001B1668"/>
    <w:rsid w:val="001F2A4A"/>
    <w:rsid w:val="0020441E"/>
    <w:rsid w:val="00211F3D"/>
    <w:rsid w:val="00224EB3"/>
    <w:rsid w:val="00253320"/>
    <w:rsid w:val="002722A8"/>
    <w:rsid w:val="00283309"/>
    <w:rsid w:val="002970F2"/>
    <w:rsid w:val="002A5443"/>
    <w:rsid w:val="003138A1"/>
    <w:rsid w:val="00322022"/>
    <w:rsid w:val="00356A6E"/>
    <w:rsid w:val="00365096"/>
    <w:rsid w:val="0037383D"/>
    <w:rsid w:val="003C0011"/>
    <w:rsid w:val="00412C82"/>
    <w:rsid w:val="00423CC0"/>
    <w:rsid w:val="0045490B"/>
    <w:rsid w:val="004632EE"/>
    <w:rsid w:val="004A3498"/>
    <w:rsid w:val="004D58DB"/>
    <w:rsid w:val="004E194B"/>
    <w:rsid w:val="004E61FA"/>
    <w:rsid w:val="004E6F55"/>
    <w:rsid w:val="00515C2C"/>
    <w:rsid w:val="005224B7"/>
    <w:rsid w:val="00553210"/>
    <w:rsid w:val="00567C4F"/>
    <w:rsid w:val="0058471E"/>
    <w:rsid w:val="005F0CAC"/>
    <w:rsid w:val="006475EA"/>
    <w:rsid w:val="006F3F99"/>
    <w:rsid w:val="007669D6"/>
    <w:rsid w:val="007C036F"/>
    <w:rsid w:val="007C240E"/>
    <w:rsid w:val="007C2E99"/>
    <w:rsid w:val="007E6C1E"/>
    <w:rsid w:val="008340D6"/>
    <w:rsid w:val="008435FC"/>
    <w:rsid w:val="008577DB"/>
    <w:rsid w:val="0089504A"/>
    <w:rsid w:val="008A647F"/>
    <w:rsid w:val="008C5F67"/>
    <w:rsid w:val="008C6B4E"/>
    <w:rsid w:val="008F0CE3"/>
    <w:rsid w:val="008F7764"/>
    <w:rsid w:val="009B42D2"/>
    <w:rsid w:val="009B4FDC"/>
    <w:rsid w:val="009C4DAA"/>
    <w:rsid w:val="009F4075"/>
    <w:rsid w:val="00A06045"/>
    <w:rsid w:val="00A22F5A"/>
    <w:rsid w:val="00A340A5"/>
    <w:rsid w:val="00A6208D"/>
    <w:rsid w:val="00A65377"/>
    <w:rsid w:val="00A751DF"/>
    <w:rsid w:val="00A76095"/>
    <w:rsid w:val="00AA74E5"/>
    <w:rsid w:val="00AC58A4"/>
    <w:rsid w:val="00B3008F"/>
    <w:rsid w:val="00B30564"/>
    <w:rsid w:val="00B53D78"/>
    <w:rsid w:val="00BC30E8"/>
    <w:rsid w:val="00BD5BA4"/>
    <w:rsid w:val="00BF5C05"/>
    <w:rsid w:val="00BF7ADF"/>
    <w:rsid w:val="00C03209"/>
    <w:rsid w:val="00C150CB"/>
    <w:rsid w:val="00C35541"/>
    <w:rsid w:val="00C836F6"/>
    <w:rsid w:val="00CC67BB"/>
    <w:rsid w:val="00CD02BA"/>
    <w:rsid w:val="00CD3690"/>
    <w:rsid w:val="00CD7B09"/>
    <w:rsid w:val="00CE7347"/>
    <w:rsid w:val="00CE799A"/>
    <w:rsid w:val="00CF0C54"/>
    <w:rsid w:val="00CF0DA5"/>
    <w:rsid w:val="00D11C8F"/>
    <w:rsid w:val="00D2373E"/>
    <w:rsid w:val="00D309B8"/>
    <w:rsid w:val="00D34067"/>
    <w:rsid w:val="00D542D9"/>
    <w:rsid w:val="00DA190F"/>
    <w:rsid w:val="00DA6BCE"/>
    <w:rsid w:val="00DA76A7"/>
    <w:rsid w:val="00E3452C"/>
    <w:rsid w:val="00E368FC"/>
    <w:rsid w:val="00E374D4"/>
    <w:rsid w:val="00E4148B"/>
    <w:rsid w:val="00E54E58"/>
    <w:rsid w:val="00E62880"/>
    <w:rsid w:val="00EA0678"/>
    <w:rsid w:val="00EC7ACE"/>
    <w:rsid w:val="00ED379F"/>
    <w:rsid w:val="00ED3846"/>
    <w:rsid w:val="00ED5353"/>
    <w:rsid w:val="00EF3F8B"/>
    <w:rsid w:val="00F342C6"/>
    <w:rsid w:val="00F36E9F"/>
    <w:rsid w:val="00F83BCF"/>
    <w:rsid w:val="00F91304"/>
    <w:rsid w:val="00F9770C"/>
    <w:rsid w:val="00FD0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22E406E"/>
  <w15:docId w15:val="{49D59975-A89A-427B-A72F-9B117CFD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2D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632EE"/>
    <w:rPr>
      <w:rFonts w:ascii="Tahoma" w:hAnsi="Tahoma" w:cs="Tahoma"/>
      <w:sz w:val="16"/>
      <w:szCs w:val="16"/>
    </w:rPr>
  </w:style>
  <w:style w:type="table" w:styleId="TableGrid">
    <w:name w:val="Table Grid"/>
    <w:basedOn w:val="TableNormal"/>
    <w:rsid w:val="00373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A5443"/>
    <w:rPr>
      <w:color w:val="808080"/>
    </w:rPr>
  </w:style>
  <w:style w:type="paragraph" w:styleId="Header">
    <w:name w:val="header"/>
    <w:basedOn w:val="Normal"/>
    <w:link w:val="HeaderChar"/>
    <w:rsid w:val="008340D6"/>
    <w:pPr>
      <w:tabs>
        <w:tab w:val="center" w:pos="4680"/>
        <w:tab w:val="right" w:pos="9360"/>
      </w:tabs>
    </w:pPr>
  </w:style>
  <w:style w:type="character" w:customStyle="1" w:styleId="HeaderChar">
    <w:name w:val="Header Char"/>
    <w:link w:val="Header"/>
    <w:rsid w:val="008340D6"/>
    <w:rPr>
      <w:sz w:val="24"/>
      <w:szCs w:val="24"/>
    </w:rPr>
  </w:style>
  <w:style w:type="paragraph" w:styleId="Footer">
    <w:name w:val="footer"/>
    <w:basedOn w:val="Normal"/>
    <w:link w:val="FooterChar"/>
    <w:rsid w:val="008340D6"/>
    <w:pPr>
      <w:tabs>
        <w:tab w:val="center" w:pos="4680"/>
        <w:tab w:val="right" w:pos="9360"/>
      </w:tabs>
    </w:pPr>
  </w:style>
  <w:style w:type="character" w:customStyle="1" w:styleId="FooterChar">
    <w:name w:val="Footer Char"/>
    <w:link w:val="Footer"/>
    <w:rsid w:val="008340D6"/>
    <w:rPr>
      <w:sz w:val="24"/>
      <w:szCs w:val="24"/>
    </w:rPr>
  </w:style>
  <w:style w:type="paragraph" w:styleId="ListParagraph">
    <w:name w:val="List Paragraph"/>
    <w:basedOn w:val="Normal"/>
    <w:uiPriority w:val="34"/>
    <w:qFormat/>
    <w:rsid w:val="000912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2.jpg@01CD7A3F.6BD93DE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s\Desktop\FORM-Sole%20Source%20Justification%200913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08076-1987-486D-9DF6-F5A373202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FORM-Sole Source Justification 091316</Template>
  <TotalTime>135</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FORM - Sole Source Justification and Approval</vt:lpstr>
    </vt:vector>
  </TitlesOfParts>
  <Company>Omnitrans</Company>
  <LinksUpToDate>false</LinksUpToDate>
  <CharactersWithSpaces>2460</CharactersWithSpaces>
  <SharedDoc>false</SharedDoc>
  <HLinks>
    <vt:vector size="6" baseType="variant">
      <vt:variant>
        <vt:i4>2097170</vt:i4>
      </vt:variant>
      <vt:variant>
        <vt:i4>2123</vt:i4>
      </vt:variant>
      <vt:variant>
        <vt:i4>1025</vt:i4>
      </vt:variant>
      <vt:variant>
        <vt:i4>1</vt:i4>
      </vt:variant>
      <vt:variant>
        <vt:lpwstr>cid:image002.jpg@01CD7A3F.6BD93DE0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Sole Source Justification and Approval</dc:title>
  <dc:subject/>
  <dc:creator>ShirleyR</dc:creator>
  <cp:keywords/>
  <cp:lastModifiedBy>Aryani Guzman</cp:lastModifiedBy>
  <cp:revision>11</cp:revision>
  <cp:lastPrinted>2022-01-12T23:55:00Z</cp:lastPrinted>
  <dcterms:created xsi:type="dcterms:W3CDTF">2019-02-25T21:48:00Z</dcterms:created>
  <dcterms:modified xsi:type="dcterms:W3CDTF">2022-01-12T23:55:00Z</dcterms:modified>
</cp:coreProperties>
</file>